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‘Kea Rising’ Guitar manufacturing by handcrafted manufacturers in Kea, Greece.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Terms and Conditions for Guitar Manufacturing Business</w:t>
      </w:r>
    </w:p>
    <w:p w:rsidR="00000000" w:rsidDel="00000000" w:rsidP="00000000" w:rsidRDefault="00000000" w:rsidRPr="00000000" w14:paraId="00000003">
      <w:pPr>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1. Introduction</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These terms and conditions govern the contractual relationship between Kea Rising, hereinafter referred to as "the Manufacturer," and the customer, hereinafter referred to as "the Customer," regarding the manufacturing and sale of guitars. By placing an order with the Manufacturer, the Customer agrees to abide by these terms and conditions.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2. Orders and Specifications</w:t>
      </w:r>
    </w:p>
    <w:p w:rsidR="00000000" w:rsidDel="00000000" w:rsidP="00000000" w:rsidRDefault="00000000" w:rsidRPr="00000000" w14:paraId="00000006">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The Customer may place orders for guitars by contacting the Manufacturer through the provided channels.</w:t>
      </w:r>
    </w:p>
    <w:p w:rsidR="00000000" w:rsidDel="00000000" w:rsidP="00000000" w:rsidRDefault="00000000" w:rsidRPr="00000000" w14:paraId="00000007">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Orders are subject to acceptance by the Manufacturer, and the Manufacturer reserves the right to refuse any order.</w:t>
      </w:r>
    </w:p>
    <w:p w:rsidR="00000000" w:rsidDel="00000000" w:rsidP="00000000" w:rsidRDefault="00000000" w:rsidRPr="00000000" w14:paraId="00000008">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The Customer must provide accurate specifications and requirements for the guitars ordered, including but not limited to model, design, finish, and customization options which are based on the Manufacturer's recommendations and experience.</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3. Pricing and Payment</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The pricing for guitars is as quoted by the Manufacturer and is subject to change without notice.</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Payment for orders must be made in full at the time of placing the order, unless otherwise agreed upon in writing between the Manufacturer and the Customer. </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The Manufacturer accepts payment through accepted methods such as bank transfer, credit card, or other agreed-upon payment methods.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4. Manufacturing and Delivery</w:t>
      </w:r>
    </w:p>
    <w:p w:rsidR="00000000" w:rsidDel="00000000" w:rsidP="00000000" w:rsidRDefault="00000000" w:rsidRPr="00000000" w14:paraId="00000013">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The Manufacturer will endeavour to manufacture guitars according to the specifications provided by the Customer within a reasonable timeframe. The timeframe will be agreed on on average can take a minimum of 4 weeks from the date of the place of order.</w:t>
      </w:r>
    </w:p>
    <w:p w:rsidR="00000000" w:rsidDel="00000000" w:rsidP="00000000" w:rsidRDefault="00000000" w:rsidRPr="00000000" w14:paraId="00000014">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Any estimated delivery dates provided by the Manufacturer are for guidance purposes only and are not guaranteed. Delivery is provided by a 3rd party delivery company.</w:t>
      </w:r>
    </w:p>
    <w:p w:rsidR="00000000" w:rsidDel="00000000" w:rsidP="00000000" w:rsidRDefault="00000000" w:rsidRPr="00000000" w14:paraId="00000015">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The Customer is responsible for providing accurate delivery details, and any additional costs incurred due to incorrect delivery information will be borne by the Customer.</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720" w:firstLine="0"/>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5. Inspection and Acceptance</w:t>
      </w:r>
    </w:p>
    <w:p w:rsidR="00000000" w:rsidDel="00000000" w:rsidP="00000000" w:rsidRDefault="00000000" w:rsidRPr="00000000" w14:paraId="0000001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Upon receipt of the guitar, the Customer must inspect them for any defects or damage.</w:t>
      </w:r>
    </w:p>
    <w:p w:rsidR="00000000" w:rsidDel="00000000" w:rsidP="00000000" w:rsidRDefault="00000000" w:rsidRPr="00000000" w14:paraId="0000001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Any defects or damage must be reported to the Manufacturer within a reasonable timeframe, (within 2 weeks) and the Manufacturer will determine the appropriate course of action, which may include repair, replacement, or refund.</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6. Warranty</w:t>
      </w:r>
    </w:p>
    <w:p w:rsidR="00000000" w:rsidDel="00000000" w:rsidP="00000000" w:rsidRDefault="00000000" w:rsidRPr="00000000" w14:paraId="0000001B">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The Manufacturer warrants that guitars will be free from defects in materials and workmanship for a period of 3 months].</w:t>
      </w:r>
    </w:p>
    <w:p w:rsidR="00000000" w:rsidDel="00000000" w:rsidP="00000000" w:rsidRDefault="00000000" w:rsidRPr="00000000" w14:paraId="0000001C">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This warranty does not cover damage caused by misuse, neglect, or unauthorised modifications by the customer or other parties.</w:t>
      </w:r>
    </w:p>
    <w:p w:rsidR="00000000" w:rsidDel="00000000" w:rsidP="00000000" w:rsidRDefault="00000000" w:rsidRPr="00000000" w14:paraId="0000001D">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The Manufacturer's liability under this warranty is limited to repair, replacement, or refund of the defective product at the Manufacturer's discretion.</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7. Intellectual Property</w:t>
      </w:r>
    </w:p>
    <w:p w:rsidR="00000000" w:rsidDel="00000000" w:rsidP="00000000" w:rsidRDefault="00000000" w:rsidRPr="00000000" w14:paraId="0000001F">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Any intellectual property rights in the guitars, including but not limited to designs, trademarks, and copyrights, remain the property of the Manufacturer.</w:t>
      </w:r>
    </w:p>
    <w:p w:rsidR="00000000" w:rsidDel="00000000" w:rsidP="00000000" w:rsidRDefault="00000000" w:rsidRPr="00000000" w14:paraId="00000020">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The Customer may not reproduce, modify, or distribute guitars or any associated intellectual property without the Manufacturer's prior written consent.</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8. Limitation of Liability</w:t>
      </w:r>
    </w:p>
    <w:p w:rsidR="00000000" w:rsidDel="00000000" w:rsidP="00000000" w:rsidRDefault="00000000" w:rsidRPr="00000000" w14:paraId="00000023">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To the extent permitted by law, the Manufacturer shall not be liable for any indirect, incidental, special, or consequential damages arising out of or in connection with the sale or use of guitars.</w:t>
      </w:r>
    </w:p>
    <w:p w:rsidR="00000000" w:rsidDel="00000000" w:rsidP="00000000" w:rsidRDefault="00000000" w:rsidRPr="00000000" w14:paraId="00000024">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The Manufacturer's total liability under these terms and conditions shall not exceed the purchase price paid by the Customer for the guitars.</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9. Governing Law and Disputes</w:t>
      </w:r>
    </w:p>
    <w:p w:rsidR="00000000" w:rsidDel="00000000" w:rsidP="00000000" w:rsidRDefault="00000000" w:rsidRPr="00000000" w14:paraId="00000027">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These terms and conditions shall be governed by and construed in accordance with the laws of Greece.</w:t>
      </w:r>
    </w:p>
    <w:p w:rsidR="00000000" w:rsidDel="00000000" w:rsidP="00000000" w:rsidRDefault="00000000" w:rsidRPr="00000000" w14:paraId="00000028">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Any disputes arising out of or in connection with these terms and conditions shall be subject to the exclusive jurisdiction of the courts of Greece].</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10. Amendments</w:t>
      </w:r>
    </w:p>
    <w:p w:rsidR="00000000" w:rsidDel="00000000" w:rsidP="00000000" w:rsidRDefault="00000000" w:rsidRPr="00000000" w14:paraId="0000002A">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720" w:hanging="360"/>
      </w:pPr>
      <w:r w:rsidDel="00000000" w:rsidR="00000000" w:rsidRPr="00000000">
        <w:rPr>
          <w:rFonts w:ascii="Roboto" w:cs="Roboto" w:eastAsia="Roboto" w:hAnsi="Roboto"/>
          <w:color w:val="0d0d0d"/>
          <w:sz w:val="24"/>
          <w:szCs w:val="24"/>
          <w:rtl w:val="0"/>
        </w:rPr>
        <w:t xml:space="preserve">The Manufacturer reserves the right to amend these terms and conditions at any time, and any such amendments shall be effective upon posting on the Manufacturer's website or other channels.</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By placing an order with the Manufacturer, the Customer acknowledges that they have read, understood, and agreed to these terms and conditions in their entirety.</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